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附件1</w:t>
      </w:r>
    </w:p>
    <w:p>
      <w:pPr>
        <w:snapToGrid w:val="0"/>
        <w:rPr>
          <w:rFonts w:hint="eastAsia" w:ascii="仿宋_GB2312" w:eastAsia="仿宋_GB2312"/>
          <w:sz w:val="32"/>
          <w:szCs w:val="32"/>
        </w:rPr>
      </w:pPr>
    </w:p>
    <w:p>
      <w:pPr>
        <w:snapToGrid w:val="0"/>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中国税收居民身份证明</w:t>
      </w:r>
    </w:p>
    <w:p>
      <w:pPr>
        <w:snapToGrid w:val="0"/>
        <w:jc w:val="center"/>
        <w:rPr>
          <w:rFonts w:hint="eastAsia" w:ascii="方正小标宋简体" w:eastAsia="方正小标宋简体"/>
          <w:sz w:val="32"/>
          <w:szCs w:val="32"/>
        </w:rPr>
      </w:pPr>
      <w:r>
        <w:rPr>
          <w:rFonts w:hint="eastAsia" w:ascii="方正小标宋简体" w:eastAsia="方正小标宋简体"/>
          <w:sz w:val="32"/>
          <w:szCs w:val="32"/>
        </w:rPr>
        <w:t>(Certificate of Chinese Fiscal Resident)</w:t>
      </w:r>
    </w:p>
    <w:p>
      <w:pPr>
        <w:snapToGrid w:val="0"/>
        <w:rPr>
          <w:rFonts w:eastAsia="仿宋_GB2312"/>
          <w:sz w:val="44"/>
          <w:szCs w:val="44"/>
        </w:rPr>
      </w:pPr>
    </w:p>
    <w:p>
      <w:pPr>
        <w:snapToGrid w:val="0"/>
        <w:rPr>
          <w:rFonts w:eastAsia="仿宋_GB2312"/>
          <w:sz w:val="44"/>
          <w:szCs w:val="44"/>
        </w:rPr>
      </w:pPr>
      <w:r>
        <w:rPr>
          <w:rFonts w:eastAsia="仿宋_GB2312"/>
          <w:sz w:val="32"/>
          <w:szCs w:val="32"/>
        </w:rPr>
        <w:t>日期（Date）：</w:t>
      </w:r>
    </w:p>
    <w:p>
      <w:pPr>
        <w:snapToGrid w:val="0"/>
        <w:rPr>
          <w:rFonts w:eastAsia="仿宋_GB2312"/>
          <w:sz w:val="32"/>
          <w:szCs w:val="32"/>
        </w:rPr>
      </w:pPr>
      <w:r>
        <w:rPr>
          <w:rFonts w:eastAsia="仿宋_GB2312"/>
          <w:sz w:val="32"/>
          <w:szCs w:val="32"/>
        </w:rPr>
        <w:t>编号（Catalogue Number）：</w:t>
      </w:r>
    </w:p>
    <w:p>
      <w:pPr>
        <w:snapToGrid w:val="0"/>
        <w:rPr>
          <w:rFonts w:eastAsia="仿宋_GB2312"/>
          <w:sz w:val="44"/>
          <w:szCs w:val="44"/>
        </w:rPr>
      </w:pPr>
    </w:p>
    <w:p>
      <w:pPr>
        <w:snapToGrid w:val="0"/>
        <w:rPr>
          <w:rFonts w:eastAsia="仿宋_GB2312"/>
          <w:sz w:val="32"/>
          <w:szCs w:val="32"/>
        </w:rPr>
      </w:pPr>
      <w:r>
        <w:rPr>
          <w:rFonts w:eastAsia="仿宋_GB2312"/>
          <w:sz w:val="32"/>
          <w:szCs w:val="32"/>
        </w:rPr>
        <w:t>纳税人名称（Taxpayer’s Name）：</w:t>
      </w:r>
    </w:p>
    <w:p>
      <w:pPr>
        <w:snapToGrid w:val="0"/>
        <w:rPr>
          <w:rFonts w:hint="eastAsia" w:eastAsia="仿宋_GB2312"/>
          <w:sz w:val="32"/>
          <w:szCs w:val="32"/>
        </w:rPr>
      </w:pPr>
      <w:r>
        <w:rPr>
          <w:rFonts w:eastAsia="仿宋_GB2312"/>
          <w:sz w:val="32"/>
          <w:szCs w:val="32"/>
        </w:rPr>
        <w:t>纳税年度(Tax Year)：</w:t>
      </w:r>
    </w:p>
    <w:p>
      <w:pPr>
        <w:snapToGrid w:val="0"/>
        <w:rPr>
          <w:rFonts w:hint="eastAsia" w:eastAsia="仿宋_GB2312"/>
          <w:sz w:val="32"/>
          <w:szCs w:val="32"/>
        </w:rPr>
      </w:pPr>
      <w:r>
        <w:rPr>
          <w:rFonts w:hint="eastAsia" w:eastAsia="仿宋_GB2312"/>
          <w:sz w:val="32"/>
          <w:szCs w:val="32"/>
        </w:rPr>
        <w:t>缔约国（地区）Contracting</w:t>
      </w:r>
      <w:r>
        <w:rPr>
          <w:rFonts w:eastAsia="仿宋_GB2312"/>
          <w:sz w:val="32"/>
          <w:szCs w:val="32"/>
        </w:rPr>
        <w:t xml:space="preserve"> state (region)</w:t>
      </w:r>
      <w:r>
        <w:rPr>
          <w:rFonts w:hint="eastAsia" w:eastAsia="仿宋_GB2312"/>
          <w:sz w:val="32"/>
          <w:szCs w:val="32"/>
        </w:rPr>
        <w:t>：</w:t>
      </w:r>
    </w:p>
    <w:p>
      <w:pPr>
        <w:snapToGrid w:val="0"/>
        <w:ind w:firstLine="640" w:firstLineChars="200"/>
        <w:jc w:val="left"/>
        <w:rPr>
          <w:rFonts w:eastAsia="仿宋_GB2312"/>
          <w:sz w:val="32"/>
          <w:szCs w:val="32"/>
        </w:rPr>
      </w:pPr>
    </w:p>
    <w:p>
      <w:pPr>
        <w:snapToGrid w:val="0"/>
        <w:ind w:firstLine="640"/>
        <w:rPr>
          <w:rFonts w:hint="eastAsia" w:eastAsia="仿宋_GB2312"/>
          <w:sz w:val="32"/>
          <w:szCs w:val="32"/>
        </w:rPr>
      </w:pPr>
      <w:r>
        <w:rPr>
          <w:rFonts w:hint="eastAsia" w:eastAsia="仿宋_GB2312"/>
          <w:sz w:val="32"/>
          <w:szCs w:val="32"/>
        </w:rPr>
        <w:t>为享受税收协定待遇的目的，经中国税务主管当局国家税务总局授权，兹证明上述纳税人是中国税收居民。(For the purpose of enjoying Double Taxation Agreement benefits, and authorized by the State Administration of Taxation (SAT), the Competent Authority of the People’s Republic of China, this is to certify that the above-named taxpayer is a Chinese fiscal resident.)</w:t>
      </w:r>
    </w:p>
    <w:p>
      <w:pPr>
        <w:snapToGrid w:val="0"/>
        <w:ind w:firstLine="640"/>
        <w:rPr>
          <w:rFonts w:hint="eastAsia" w:eastAsia="仿宋_GB2312"/>
          <w:sz w:val="32"/>
          <w:szCs w:val="32"/>
        </w:rPr>
      </w:pPr>
      <w:r>
        <w:rPr>
          <w:rFonts w:hint="eastAsia" w:eastAsia="仿宋_GB2312"/>
          <w:sz w:val="32"/>
          <w:szCs w:val="32"/>
        </w:rPr>
        <w:t xml:space="preserve">                </w:t>
      </w:r>
    </w:p>
    <w:p>
      <w:pPr>
        <w:snapToGrid w:val="0"/>
        <w:ind w:firstLine="640"/>
        <w:rPr>
          <w:rFonts w:hint="eastAsia" w:eastAsia="仿宋_GB2312"/>
          <w:sz w:val="32"/>
          <w:szCs w:val="32"/>
        </w:rPr>
      </w:pPr>
      <w:r>
        <w:rPr>
          <w:rFonts w:hint="eastAsia" w:eastAsia="仿宋_GB2312"/>
          <w:sz w:val="32"/>
          <w:szCs w:val="32"/>
        </w:rPr>
        <w:t xml:space="preserve">        </w:t>
      </w:r>
    </w:p>
    <w:p>
      <w:pPr>
        <w:snapToGrid w:val="0"/>
        <w:ind w:firstLine="640"/>
        <w:rPr>
          <w:rFonts w:hint="eastAsia" w:eastAsia="仿宋_GB2312"/>
          <w:sz w:val="28"/>
          <w:szCs w:val="28"/>
        </w:rPr>
      </w:pPr>
      <w:r>
        <w:rPr>
          <w:rFonts w:hint="eastAsia" w:eastAsia="仿宋_GB2312"/>
          <w:sz w:val="32"/>
          <w:szCs w:val="32"/>
        </w:rPr>
        <w:t xml:space="preserve">                    </w:t>
      </w:r>
      <w:r>
        <w:rPr>
          <w:rFonts w:eastAsia="仿宋_GB2312"/>
          <w:sz w:val="28"/>
          <w:szCs w:val="28"/>
        </w:rPr>
        <w:t>签字</w:t>
      </w:r>
      <w:r>
        <w:rPr>
          <w:rFonts w:hint="eastAsia" w:eastAsia="仿宋_GB2312"/>
          <w:sz w:val="28"/>
          <w:szCs w:val="28"/>
        </w:rPr>
        <w:t>（</w:t>
      </w:r>
      <w:r>
        <w:rPr>
          <w:sz w:val="32"/>
          <w:szCs w:val="32"/>
        </w:rPr>
        <w:t>signature</w:t>
      </w:r>
      <w:r>
        <w:rPr>
          <w:rFonts w:hint="eastAsia" w:eastAsia="仿宋_GB2312"/>
          <w:sz w:val="28"/>
          <w:szCs w:val="28"/>
        </w:rPr>
        <w:t>）</w:t>
      </w:r>
      <w:r>
        <w:rPr>
          <w:rFonts w:eastAsia="仿宋_GB2312"/>
          <w:sz w:val="28"/>
          <w:szCs w:val="28"/>
        </w:rPr>
        <w:t>:</w:t>
      </w:r>
      <w:r>
        <w:rPr>
          <w:rFonts w:hint="eastAsia" w:eastAsia="仿宋_GB2312"/>
          <w:sz w:val="28"/>
          <w:szCs w:val="28"/>
          <w:u w:val="single"/>
        </w:rPr>
        <w:t xml:space="preserve">             </w:t>
      </w:r>
    </w:p>
    <w:p>
      <w:pPr>
        <w:snapToGrid w:val="0"/>
        <w:rPr>
          <w:sz w:val="44"/>
          <w:szCs w:val="44"/>
        </w:rPr>
      </w:pPr>
    </w:p>
    <w:p>
      <w:pPr>
        <w:snapToGrid w:val="0"/>
        <w:rPr>
          <w:sz w:val="44"/>
          <w:szCs w:val="44"/>
        </w:rPr>
      </w:pPr>
    </w:p>
    <w:p>
      <w:pPr>
        <w:snapToGrid w:val="0"/>
        <w:rPr>
          <w:rFonts w:eastAsia="仿宋_GB2312"/>
          <w:sz w:val="28"/>
          <w:szCs w:val="28"/>
        </w:rPr>
      </w:pPr>
      <w:r>
        <w:rPr>
          <w:rFonts w:hint="eastAsia" w:eastAsia="仿宋_GB2312"/>
          <w:sz w:val="28"/>
          <w:szCs w:val="28"/>
          <w:u w:val="single"/>
        </w:rPr>
        <w:t xml:space="preserve">                                     </w:t>
      </w:r>
      <w:r>
        <w:rPr>
          <w:rFonts w:eastAsia="仿宋_GB2312"/>
          <w:sz w:val="28"/>
          <w:szCs w:val="28"/>
        </w:rPr>
        <w:t>国家税务局/地方税务局</w:t>
      </w:r>
    </w:p>
    <w:p>
      <w:pPr>
        <w:snapToGrid w:val="0"/>
        <w:rPr>
          <w:rFonts w:hint="eastAsia" w:eastAsia="仿宋_GB2312"/>
          <w:sz w:val="28"/>
          <w:szCs w:val="28"/>
        </w:rPr>
      </w:pPr>
    </w:p>
    <w:p>
      <w:pPr>
        <w:snapToGrid w:val="0"/>
        <w:rPr>
          <w:rFonts w:hint="eastAsia" w:eastAsia="仿宋_GB2312"/>
          <w:sz w:val="28"/>
          <w:szCs w:val="28"/>
        </w:rPr>
      </w:pPr>
      <w:r>
        <w:rPr>
          <w:rFonts w:hint="eastAsia" w:eastAsia="仿宋_GB2312"/>
          <w:sz w:val="28"/>
          <w:szCs w:val="28"/>
        </w:rPr>
        <w:t>(</w:t>
      </w:r>
      <w:r>
        <w:rPr>
          <w:rFonts w:eastAsia="仿宋_GB2312"/>
          <w:sz w:val="28"/>
          <w:szCs w:val="28"/>
        </w:rPr>
        <w:t>Director of</w:t>
      </w:r>
      <w:r>
        <w:rPr>
          <w:rFonts w:hint="eastAsia" w:eastAsia="仿宋_GB2312"/>
          <w:sz w:val="28"/>
          <w:szCs w:val="28"/>
        </w:rPr>
        <w:t xml:space="preserve"> </w:t>
      </w:r>
      <w:r>
        <w:rPr>
          <w:rFonts w:hint="eastAsia" w:eastAsia="仿宋_GB2312"/>
          <w:sz w:val="28"/>
          <w:szCs w:val="28"/>
          <w:u w:val="single"/>
        </w:rPr>
        <w:t xml:space="preserve">                     </w:t>
      </w:r>
      <w:r>
        <w:rPr>
          <w:rFonts w:eastAsia="仿宋_GB2312"/>
          <w:sz w:val="28"/>
          <w:szCs w:val="28"/>
        </w:rPr>
        <w:t>Office of</w:t>
      </w:r>
      <w:r>
        <w:rPr>
          <w:rFonts w:hint="eastAsia" w:eastAsia="仿宋_GB2312"/>
          <w:sz w:val="28"/>
          <w:szCs w:val="28"/>
        </w:rPr>
        <w:t xml:space="preserve"> </w:t>
      </w:r>
      <w:r>
        <w:rPr>
          <w:rFonts w:eastAsia="仿宋_GB2312"/>
          <w:sz w:val="28"/>
          <w:szCs w:val="28"/>
        </w:rPr>
        <w:t>SAT/Local Tax Bureau</w:t>
      </w:r>
      <w:r>
        <w:rPr>
          <w:rFonts w:hint="eastAsia" w:eastAsia="仿宋_GB2312"/>
          <w:sz w:val="28"/>
          <w:szCs w:val="28"/>
        </w:rPr>
        <w:t>）</w:t>
      </w:r>
    </w:p>
    <w:p>
      <w:pPr>
        <w:rPr>
          <w:rFonts w:hint="eastAsia"/>
        </w:rPr>
      </w:pPr>
    </w:p>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947"/>
    <w:rsid w:val="00003FB6"/>
    <w:rsid w:val="00042878"/>
    <w:rsid w:val="000E7F66"/>
    <w:rsid w:val="00194937"/>
    <w:rsid w:val="00276A2D"/>
    <w:rsid w:val="002B566C"/>
    <w:rsid w:val="00336FEF"/>
    <w:rsid w:val="00341654"/>
    <w:rsid w:val="00400207"/>
    <w:rsid w:val="0045560B"/>
    <w:rsid w:val="00483666"/>
    <w:rsid w:val="004C07BD"/>
    <w:rsid w:val="004E5AA9"/>
    <w:rsid w:val="005169E0"/>
    <w:rsid w:val="005A6A54"/>
    <w:rsid w:val="00627665"/>
    <w:rsid w:val="00695832"/>
    <w:rsid w:val="007F662D"/>
    <w:rsid w:val="00816B4F"/>
    <w:rsid w:val="008F4874"/>
    <w:rsid w:val="009666AE"/>
    <w:rsid w:val="009A79B4"/>
    <w:rsid w:val="009D413F"/>
    <w:rsid w:val="00A21CA5"/>
    <w:rsid w:val="00AA7F54"/>
    <w:rsid w:val="00B22947"/>
    <w:rsid w:val="00BA3969"/>
    <w:rsid w:val="00BC584D"/>
    <w:rsid w:val="00C01686"/>
    <w:rsid w:val="00C70B9B"/>
    <w:rsid w:val="00C82F6D"/>
    <w:rsid w:val="00DE4486"/>
    <w:rsid w:val="00E32B63"/>
    <w:rsid w:val="00E32D92"/>
    <w:rsid w:val="00E41833"/>
    <w:rsid w:val="00E92217"/>
    <w:rsid w:val="00F13621"/>
    <w:rsid w:val="00F8438F"/>
    <w:rsid w:val="00FB4033"/>
    <w:rsid w:val="189D1E93"/>
    <w:rsid w:val="3BF7D8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alloon Text"/>
    <w:basedOn w:val="1"/>
    <w:semiHidden/>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100</Words>
  <Characters>574</Characters>
  <Lines>4</Lines>
  <Paragraphs>1</Paragraphs>
  <TotalTime>0</TotalTime>
  <ScaleCrop>false</ScaleCrop>
  <LinksUpToDate>false</LinksUpToDate>
  <CharactersWithSpaces>673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2016-08-20T14:02:00Z</dcterms:created>
  <dc:creator>曹琦欢</dc:creator>
  <cp:lastModifiedBy>Administrator</cp:lastModifiedBy>
  <cp:lastPrinted>2016-06-29T09:50:00Z</cp:lastPrinted>
  <dcterms:modified xsi:type="dcterms:W3CDTF">2024-03-06T04:05:33Z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